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3A" w:rsidRPr="0047123A" w:rsidRDefault="0047123A" w:rsidP="0047123A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14. </w:t>
      </w:r>
      <w:proofErr w:type="spellStart"/>
      <w:r w:rsidRPr="0047123A">
        <w:rPr>
          <w:sz w:val="28"/>
          <w:szCs w:val="28"/>
        </w:rPr>
        <w:t>Роспотребнадзор</w:t>
      </w:r>
      <w:proofErr w:type="spellEnd"/>
      <w:r w:rsidRPr="0047123A">
        <w:rPr>
          <w:sz w:val="28"/>
          <w:szCs w:val="28"/>
        </w:rPr>
        <w:t xml:space="preserve"> разработал рекомендации по организации работы бань и саун в условиях </w:t>
      </w:r>
      <w:proofErr w:type="spellStart"/>
      <w:r w:rsidRPr="0047123A">
        <w:rPr>
          <w:sz w:val="28"/>
          <w:szCs w:val="28"/>
        </w:rPr>
        <w:t>коронавирусной</w:t>
      </w:r>
      <w:proofErr w:type="spellEnd"/>
      <w:r w:rsidRPr="0047123A">
        <w:rPr>
          <w:sz w:val="28"/>
          <w:szCs w:val="28"/>
        </w:rPr>
        <w:t xml:space="preserve"> инфекции</w:t>
      </w:r>
      <w:bookmarkEnd w:id="0"/>
    </w:p>
    <w:p w:rsidR="0047123A" w:rsidRDefault="0047123A" w:rsidP="0047123A">
      <w:pPr>
        <w:rPr>
          <w:sz w:val="28"/>
          <w:szCs w:val="28"/>
        </w:rPr>
      </w:pPr>
    </w:p>
    <w:p w:rsidR="0047123A" w:rsidRPr="0047123A" w:rsidRDefault="0047123A" w:rsidP="0047123A">
      <w:pPr>
        <w:rPr>
          <w:sz w:val="28"/>
          <w:szCs w:val="28"/>
        </w:rPr>
      </w:pPr>
      <w:proofErr w:type="spellStart"/>
      <w:r w:rsidRPr="0047123A">
        <w:rPr>
          <w:sz w:val="28"/>
          <w:szCs w:val="28"/>
        </w:rPr>
        <w:t>Роспотребнадзор</w:t>
      </w:r>
      <w:proofErr w:type="spellEnd"/>
      <w:r w:rsidRPr="0047123A">
        <w:rPr>
          <w:sz w:val="28"/>
          <w:szCs w:val="28"/>
        </w:rPr>
        <w:t xml:space="preserve"> письмом от 08.05.2020 № 02/8895-2020-24 «О направлении рекомендаций по организации работы бань и саун» установило следующие меры по недопущению распространения новой </w:t>
      </w:r>
      <w:proofErr w:type="spellStart"/>
      <w:r w:rsidRPr="0047123A">
        <w:rPr>
          <w:sz w:val="28"/>
          <w:szCs w:val="28"/>
        </w:rPr>
        <w:t>коронавирусной</w:t>
      </w:r>
      <w:proofErr w:type="spellEnd"/>
      <w:r w:rsidRPr="0047123A">
        <w:rPr>
          <w:sz w:val="28"/>
          <w:szCs w:val="28"/>
        </w:rPr>
        <w:t xml:space="preserve"> инфекции:</w:t>
      </w:r>
    </w:p>
    <w:p w:rsidR="0047123A" w:rsidRPr="0047123A" w:rsidRDefault="0047123A" w:rsidP="0047123A">
      <w:pPr>
        <w:rPr>
          <w:sz w:val="28"/>
          <w:szCs w:val="28"/>
        </w:rPr>
      </w:pPr>
    </w:p>
    <w:p w:rsidR="0047123A" w:rsidRPr="0047123A" w:rsidRDefault="0047123A" w:rsidP="0047123A">
      <w:pPr>
        <w:rPr>
          <w:sz w:val="28"/>
          <w:szCs w:val="28"/>
        </w:rPr>
      </w:pPr>
      <w:r w:rsidRPr="0047123A">
        <w:rPr>
          <w:sz w:val="28"/>
          <w:szCs w:val="28"/>
        </w:rPr>
        <w:t>организация ежедневного «входного фильтра» для сотрудников с проведением контроля температуры тела работника;</w:t>
      </w:r>
    </w:p>
    <w:p w:rsidR="0047123A" w:rsidRPr="0047123A" w:rsidRDefault="0047123A" w:rsidP="0047123A">
      <w:pPr>
        <w:rPr>
          <w:sz w:val="28"/>
          <w:szCs w:val="28"/>
        </w:rPr>
      </w:pPr>
    </w:p>
    <w:p w:rsidR="0047123A" w:rsidRPr="0047123A" w:rsidRDefault="0047123A" w:rsidP="0047123A">
      <w:pPr>
        <w:rPr>
          <w:sz w:val="28"/>
          <w:szCs w:val="28"/>
        </w:rPr>
      </w:pPr>
      <w:r w:rsidRPr="0047123A">
        <w:rPr>
          <w:sz w:val="28"/>
          <w:szCs w:val="28"/>
        </w:rPr>
        <w:t>организация при входе в баню, сауну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салфетками;</w:t>
      </w:r>
    </w:p>
    <w:p w:rsidR="0047123A" w:rsidRPr="0047123A" w:rsidRDefault="0047123A" w:rsidP="0047123A">
      <w:pPr>
        <w:rPr>
          <w:sz w:val="28"/>
          <w:szCs w:val="28"/>
        </w:rPr>
      </w:pPr>
    </w:p>
    <w:p w:rsidR="0047123A" w:rsidRPr="0047123A" w:rsidRDefault="0047123A" w:rsidP="0047123A">
      <w:pPr>
        <w:rPr>
          <w:sz w:val="28"/>
          <w:szCs w:val="28"/>
        </w:rPr>
      </w:pPr>
      <w:r w:rsidRPr="0047123A">
        <w:rPr>
          <w:sz w:val="28"/>
          <w:szCs w:val="28"/>
        </w:rPr>
        <w:t>запрещение входа в бани, сауны лиц, не связанных с их деятельностью, за исключением работ, связанных с ремонтом и обслуживанием оборудования;</w:t>
      </w:r>
    </w:p>
    <w:p w:rsidR="0047123A" w:rsidRPr="0047123A" w:rsidRDefault="0047123A" w:rsidP="0047123A">
      <w:pPr>
        <w:rPr>
          <w:sz w:val="28"/>
          <w:szCs w:val="28"/>
        </w:rPr>
      </w:pPr>
    </w:p>
    <w:p w:rsidR="0047123A" w:rsidRPr="0047123A" w:rsidRDefault="0047123A" w:rsidP="0047123A">
      <w:pPr>
        <w:rPr>
          <w:sz w:val="28"/>
          <w:szCs w:val="28"/>
        </w:rPr>
      </w:pPr>
      <w:r w:rsidRPr="0047123A">
        <w:rPr>
          <w:sz w:val="28"/>
          <w:szCs w:val="28"/>
        </w:rPr>
        <w:t>организация обслуживания в бане, сауне по предварительной записи по сеансам (одномоментный вход в баню на один полный банный цикл группы лиц в количестве из расчета 1,5 кв. м в помывочной на одного человека);</w:t>
      </w:r>
    </w:p>
    <w:p w:rsidR="0047123A" w:rsidRPr="0047123A" w:rsidRDefault="0047123A" w:rsidP="0047123A">
      <w:pPr>
        <w:rPr>
          <w:sz w:val="28"/>
          <w:szCs w:val="28"/>
        </w:rPr>
      </w:pPr>
    </w:p>
    <w:p w:rsidR="0047123A" w:rsidRPr="0047123A" w:rsidRDefault="0047123A" w:rsidP="0047123A">
      <w:pPr>
        <w:rPr>
          <w:sz w:val="28"/>
          <w:szCs w:val="28"/>
        </w:rPr>
      </w:pPr>
      <w:r w:rsidRPr="0047123A">
        <w:rPr>
          <w:sz w:val="28"/>
          <w:szCs w:val="28"/>
        </w:rPr>
        <w:t>обеспечение и контроль за использованием работниками специальной одежды и обуви и средств индивидуальной защиты (маски одноразовые или многоразовые, исходя из продолжительности рабочей смены и смены масок не реже 1 раза в 3 часа; перчатки) (при работе вне мыльных и парильных);</w:t>
      </w:r>
    </w:p>
    <w:p w:rsidR="0047123A" w:rsidRPr="0047123A" w:rsidRDefault="0047123A" w:rsidP="0047123A">
      <w:pPr>
        <w:rPr>
          <w:sz w:val="28"/>
          <w:szCs w:val="28"/>
        </w:rPr>
      </w:pPr>
    </w:p>
    <w:p w:rsidR="000574A3" w:rsidRPr="0047123A" w:rsidRDefault="0047123A" w:rsidP="0047123A">
      <w:r w:rsidRPr="0047123A">
        <w:rPr>
          <w:sz w:val="28"/>
          <w:szCs w:val="28"/>
        </w:rPr>
        <w:t>проведение дезинфекции по вирусному режиму помещений, оборудования и инвентаря в раздевальных, мыльных и парильных после каждого сеанса.</w:t>
      </w:r>
    </w:p>
    <w:sectPr w:rsidR="000574A3" w:rsidRPr="0047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11D7B"/>
    <w:multiLevelType w:val="hybridMultilevel"/>
    <w:tmpl w:val="FE8E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14"/>
    <w:rsid w:val="000451F4"/>
    <w:rsid w:val="000574A3"/>
    <w:rsid w:val="000F39BE"/>
    <w:rsid w:val="001C0277"/>
    <w:rsid w:val="002742FE"/>
    <w:rsid w:val="0047123A"/>
    <w:rsid w:val="0049387B"/>
    <w:rsid w:val="004C4E25"/>
    <w:rsid w:val="0050076B"/>
    <w:rsid w:val="00623E14"/>
    <w:rsid w:val="00844340"/>
    <w:rsid w:val="00A8576F"/>
    <w:rsid w:val="00AC7E94"/>
    <w:rsid w:val="00BA73B2"/>
    <w:rsid w:val="00C43F97"/>
    <w:rsid w:val="00F9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900F"/>
  <w15:chartTrackingRefBased/>
  <w15:docId w15:val="{19B9482A-061E-4835-B5EB-4C3F8FEF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2020-06-21T06:43:00Z</dcterms:created>
  <dcterms:modified xsi:type="dcterms:W3CDTF">2020-06-21T06:43:00Z</dcterms:modified>
</cp:coreProperties>
</file>