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14" w:rsidRPr="00423385" w:rsidRDefault="000451F4" w:rsidP="00623E14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труде несовершеннолетних</w:t>
      </w:r>
      <w:bookmarkEnd w:id="0"/>
      <w:r w:rsidR="00623E14" w:rsidRPr="00423385">
        <w:rPr>
          <w:sz w:val="28"/>
          <w:szCs w:val="28"/>
        </w:rPr>
        <w:t>.</w:t>
      </w:r>
    </w:p>
    <w:p w:rsidR="00623E14" w:rsidRDefault="00623E14" w:rsidP="00623E14">
      <w:pPr>
        <w:jc w:val="both"/>
        <w:rPr>
          <w:sz w:val="20"/>
          <w:szCs w:val="20"/>
        </w:rPr>
      </w:pPr>
    </w:p>
    <w:p w:rsidR="000451F4" w:rsidRPr="000451F4" w:rsidRDefault="000451F4" w:rsidP="000451F4">
      <w:pPr>
        <w:ind w:firstLine="360"/>
        <w:jc w:val="both"/>
        <w:rPr>
          <w:sz w:val="28"/>
          <w:szCs w:val="28"/>
        </w:rPr>
      </w:pPr>
      <w:r w:rsidRPr="000451F4">
        <w:rPr>
          <w:sz w:val="28"/>
          <w:szCs w:val="28"/>
        </w:rPr>
        <w:t>Несовершеннолетним, осуществляющим трудовую деятельность в Российской Федерации, гарантируется установление сокращённого рабочего времени.</w:t>
      </w:r>
    </w:p>
    <w:p w:rsidR="000451F4" w:rsidRPr="000451F4" w:rsidRDefault="000451F4" w:rsidP="000451F4">
      <w:pPr>
        <w:ind w:firstLine="360"/>
        <w:jc w:val="both"/>
        <w:rPr>
          <w:sz w:val="28"/>
          <w:szCs w:val="28"/>
        </w:rPr>
      </w:pPr>
      <w:r w:rsidRPr="000451F4">
        <w:rPr>
          <w:sz w:val="28"/>
          <w:szCs w:val="28"/>
        </w:rPr>
        <w:t>Продолжительность рабочего времени для работников, не достигших возраста 16 лет, не может превышать 24 часов в неделю, для работников в возрасте от 16 до 18 лет – 35 часов в неделю.</w:t>
      </w:r>
    </w:p>
    <w:p w:rsidR="000451F4" w:rsidRPr="000451F4" w:rsidRDefault="000451F4" w:rsidP="000451F4">
      <w:pPr>
        <w:ind w:firstLine="360"/>
        <w:jc w:val="both"/>
        <w:rPr>
          <w:sz w:val="28"/>
          <w:szCs w:val="28"/>
        </w:rPr>
      </w:pPr>
      <w:r w:rsidRPr="000451F4">
        <w:rPr>
          <w:sz w:val="28"/>
          <w:szCs w:val="28"/>
        </w:rPr>
        <w:t>Продолжительность рабочего времени для несовершеннолетних обучающихся, в течение учебного года работающих в свободное от получения образования время и не достигших возраста 16 лет, составляет не более 12 часов в неделю, а для работников данной категории в возрасте от 16 до 18 лет – не более 17,5 часов в неделю.</w:t>
      </w:r>
    </w:p>
    <w:p w:rsidR="000451F4" w:rsidRPr="000451F4" w:rsidRDefault="000451F4" w:rsidP="000451F4">
      <w:pPr>
        <w:ind w:firstLine="360"/>
        <w:jc w:val="both"/>
        <w:rPr>
          <w:sz w:val="28"/>
          <w:szCs w:val="28"/>
        </w:rPr>
      </w:pPr>
      <w:r w:rsidRPr="000451F4">
        <w:rPr>
          <w:sz w:val="28"/>
          <w:szCs w:val="28"/>
        </w:rPr>
        <w:t>На основании ст. 94 ТК РФ ограничена также максимальная продолжительность ежедневной работы (смены) для несовершеннолетних, которая не может превышать 5 часов для работников в возрасте от 15 до 16 лет и 7 часов – для работников в возрасте от 16 до 18 лет.</w:t>
      </w:r>
    </w:p>
    <w:p w:rsidR="000451F4" w:rsidRPr="000451F4" w:rsidRDefault="000451F4" w:rsidP="000451F4">
      <w:pPr>
        <w:ind w:firstLine="360"/>
        <w:jc w:val="both"/>
        <w:rPr>
          <w:sz w:val="28"/>
          <w:szCs w:val="28"/>
        </w:rPr>
      </w:pPr>
      <w:r w:rsidRPr="000451F4">
        <w:rPr>
          <w:sz w:val="28"/>
          <w:szCs w:val="28"/>
        </w:rPr>
        <w:t>Если несовершеннолетние работники обучаются по образовательным программам основного общего, среднего общего и среднего профессионального образования и в течение учебного года совмещают трудовую деятельность с получением образования, продолжительность ежедневной работы (смены) для работников данной категории в возрасте от 14 до 16 лет составляет не более 2,5 часов, в возрасте от 16 до 18 лет – не более 4 часов.</w:t>
      </w:r>
    </w:p>
    <w:p w:rsidR="000451F4" w:rsidRPr="000451F4" w:rsidRDefault="000451F4" w:rsidP="000451F4">
      <w:pPr>
        <w:ind w:firstLine="360"/>
        <w:jc w:val="both"/>
        <w:rPr>
          <w:sz w:val="28"/>
          <w:szCs w:val="28"/>
        </w:rPr>
      </w:pPr>
      <w:r w:rsidRPr="000451F4">
        <w:rPr>
          <w:sz w:val="28"/>
          <w:szCs w:val="28"/>
        </w:rPr>
        <w:t>Превышение установленной законодательством продолжительности рабочего времени, а также привлечение работников, не достигших возраста 18 лет, к сверхурочной работе не допускается.</w:t>
      </w:r>
    </w:p>
    <w:p w:rsidR="000574A3" w:rsidRDefault="000451F4" w:rsidP="000451F4">
      <w:pPr>
        <w:ind w:firstLine="360"/>
        <w:jc w:val="both"/>
      </w:pPr>
      <w:r w:rsidRPr="000451F4">
        <w:rPr>
          <w:sz w:val="28"/>
          <w:szCs w:val="28"/>
        </w:rPr>
        <w:t>Несоблюдение требований об установлении сокращённого рабочего времени, в том числе, включение условий об этом в трудовой договор, заключаемый с несовершеннолетним работником, влечёт привлечение работодателя к административной ответственности, установленной ст. 5.27 Кодекса Российской Федерации об административных правонарушениях за нарушение законодательства о труде.</w:t>
      </w:r>
    </w:p>
    <w:sectPr w:rsidR="0005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D7B"/>
    <w:multiLevelType w:val="hybridMultilevel"/>
    <w:tmpl w:val="FE8E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4"/>
    <w:rsid w:val="000451F4"/>
    <w:rsid w:val="000574A3"/>
    <w:rsid w:val="006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FE82"/>
  <w15:chartTrackingRefBased/>
  <w15:docId w15:val="{19B9482A-061E-4835-B5EB-4C3F8FE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2020-03-10T09:16:00Z</dcterms:created>
  <dcterms:modified xsi:type="dcterms:W3CDTF">2020-06-17T04:42:00Z</dcterms:modified>
</cp:coreProperties>
</file>